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2" w:rsidRDefault="002A428B" w:rsidP="002A428B">
      <w:pPr>
        <w:spacing w:after="120" w:line="360" w:lineRule="auto"/>
        <w:ind w:firstLine="709"/>
        <w:jc w:val="both"/>
        <w:rPr>
          <w:rFonts w:ascii="Open Sans" w:hAnsi="Open Sans" w:cs="Arial"/>
          <w:color w:val="444444"/>
          <w:sz w:val="21"/>
          <w:szCs w:val="21"/>
          <w:lang/>
        </w:rPr>
      </w:pPr>
      <w:r>
        <w:rPr>
          <w:rFonts w:ascii="Open Sans" w:hAnsi="Open Sans" w:cs="Arial"/>
          <w:color w:val="444444"/>
          <w:sz w:val="21"/>
          <w:szCs w:val="21"/>
          <w:lang/>
        </w:rPr>
        <w:t>Dear Bio-M Members</w:t>
      </w:r>
      <w:r w:rsidR="008065F2">
        <w:rPr>
          <w:rFonts w:ascii="Open Sans" w:hAnsi="Open Sans" w:cs="Arial"/>
          <w:color w:val="444444"/>
          <w:sz w:val="21"/>
          <w:szCs w:val="21"/>
          <w:lang/>
        </w:rPr>
        <w:t>:</w:t>
      </w:r>
      <w:bookmarkStart w:id="0" w:name="_GoBack"/>
      <w:bookmarkEnd w:id="0"/>
    </w:p>
    <w:p w:rsidR="008065F2" w:rsidRDefault="008065F2" w:rsidP="00C857A9">
      <w:pPr>
        <w:spacing w:before="120" w:after="120" w:line="360" w:lineRule="auto"/>
        <w:jc w:val="both"/>
        <w:rPr>
          <w:rFonts w:ascii="Open Sans" w:hAnsi="Open Sans" w:cs="Arial"/>
          <w:color w:val="444444"/>
          <w:sz w:val="21"/>
          <w:szCs w:val="21"/>
          <w:lang/>
        </w:rPr>
      </w:pPr>
      <w:r>
        <w:rPr>
          <w:rFonts w:ascii="Open Sans" w:hAnsi="Open Sans" w:cs="Arial"/>
          <w:color w:val="444444"/>
          <w:sz w:val="21"/>
          <w:szCs w:val="21"/>
          <w:lang/>
        </w:rPr>
        <w:t xml:space="preserve">We would like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to bring 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to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your attention a </w:t>
      </w:r>
      <w:r w:rsidR="00F9551C" w:rsidRPr="006047E4">
        <w:rPr>
          <w:rFonts w:ascii="Open Sans" w:hAnsi="Open Sans" w:cs="Arial"/>
          <w:color w:val="444444"/>
          <w:sz w:val="21"/>
          <w:szCs w:val="21"/>
          <w:lang/>
        </w:rPr>
        <w:t xml:space="preserve">new </w:t>
      </w:r>
      <w:r w:rsidR="00162316">
        <w:rPr>
          <w:rFonts w:ascii="Open Sans" w:hAnsi="Open Sans" w:cs="Arial"/>
          <w:color w:val="444444"/>
          <w:sz w:val="21"/>
          <w:szCs w:val="21"/>
          <w:lang/>
        </w:rPr>
        <w:t xml:space="preserve">Canada/Germany </w:t>
      </w:r>
      <w:r w:rsidR="00DF1119">
        <w:rPr>
          <w:rFonts w:ascii="Open Sans" w:hAnsi="Open Sans" w:cs="Arial"/>
          <w:color w:val="444444"/>
          <w:sz w:val="21"/>
          <w:szCs w:val="21"/>
          <w:lang/>
        </w:rPr>
        <w:t>funding initiative</w:t>
      </w:r>
      <w:r w:rsidR="006047E4" w:rsidRPr="006047E4">
        <w:rPr>
          <w:rFonts w:ascii="Open Sans" w:hAnsi="Open Sans" w:cs="Arial"/>
          <w:color w:val="444444"/>
          <w:sz w:val="21"/>
          <w:szCs w:val="21"/>
          <w:lang/>
        </w:rPr>
        <w:t xml:space="preserve"> aimed at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German </w:t>
      </w:r>
      <w:r w:rsidR="006047E4" w:rsidRPr="006047E4">
        <w:rPr>
          <w:rFonts w:ascii="Open Sans" w:hAnsi="Open Sans" w:cs="Arial"/>
          <w:color w:val="444444"/>
          <w:sz w:val="21"/>
          <w:szCs w:val="21"/>
          <w:lang/>
        </w:rPr>
        <w:t>SMEs</w:t>
      </w:r>
      <w:r w:rsidR="00F41379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r w:rsidR="00162316">
        <w:rPr>
          <w:rFonts w:ascii="Open Sans" w:hAnsi="Open Sans" w:cs="Arial"/>
          <w:color w:val="444444"/>
          <w:sz w:val="21"/>
          <w:szCs w:val="21"/>
          <w:lang/>
        </w:rPr>
        <w:t xml:space="preserve">willing to collaborate with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>Canad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>ian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SME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>s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r>
        <w:rPr>
          <w:rFonts w:ascii="Open Sans" w:hAnsi="Open Sans" w:cs="Arial"/>
          <w:color w:val="444444"/>
          <w:sz w:val="21"/>
          <w:szCs w:val="21"/>
          <w:lang/>
        </w:rPr>
        <w:t>and/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>or academic researchers</w:t>
      </w:r>
      <w:r w:rsidR="00C857A9">
        <w:rPr>
          <w:rFonts w:ascii="Open Sans" w:hAnsi="Open Sans" w:cs="Arial"/>
          <w:color w:val="444444"/>
          <w:sz w:val="21"/>
          <w:szCs w:val="21"/>
          <w:lang/>
        </w:rPr>
        <w:t xml:space="preserve"> in the life sciences sector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. </w:t>
      </w:r>
      <w:r w:rsidR="00162316">
        <w:rPr>
          <w:rFonts w:ascii="Open Sans" w:hAnsi="Open Sans" w:cs="Arial"/>
          <w:color w:val="444444"/>
          <w:sz w:val="21"/>
          <w:szCs w:val="21"/>
          <w:lang/>
        </w:rPr>
        <w:t xml:space="preserve">This collaborative </w:t>
      </w:r>
      <w:r w:rsidR="00DF1119">
        <w:rPr>
          <w:rFonts w:ascii="Open Sans" w:hAnsi="Open Sans" w:cs="Arial"/>
          <w:color w:val="444444"/>
          <w:sz w:val="21"/>
          <w:szCs w:val="21"/>
          <w:lang/>
        </w:rPr>
        <w:t>program</w:t>
      </w:r>
      <w:r w:rsidR="00162316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jointly launched </w:t>
      </w:r>
      <w:r w:rsidR="00C857A9">
        <w:rPr>
          <w:rFonts w:ascii="Open Sans" w:hAnsi="Open Sans" w:cs="Arial"/>
          <w:color w:val="444444"/>
          <w:sz w:val="21"/>
          <w:szCs w:val="21"/>
          <w:lang/>
        </w:rPr>
        <w:t>recently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by 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the Canadian consortium </w:t>
      </w:r>
      <w:r w:rsidR="00D34615">
        <w:rPr>
          <w:rFonts w:ascii="Open Sans" w:hAnsi="Open Sans" w:cs="Arial"/>
          <w:color w:val="444444"/>
          <w:sz w:val="21"/>
          <w:szCs w:val="21"/>
          <w:lang/>
        </w:rPr>
        <w:t>CQD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M and </w:t>
      </w:r>
      <w:proofErr w:type="spellStart"/>
      <w:r w:rsidR="002A428B">
        <w:rPr>
          <w:rFonts w:ascii="Open Sans" w:hAnsi="Open Sans" w:cs="Arial"/>
          <w:color w:val="444444"/>
          <w:sz w:val="21"/>
          <w:szCs w:val="21"/>
          <w:lang/>
        </w:rPr>
        <w:t>AiF</w:t>
      </w:r>
      <w:proofErr w:type="spellEnd"/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proofErr w:type="spellStart"/>
      <w:r w:rsidR="002A428B">
        <w:rPr>
          <w:rFonts w:ascii="Open Sans" w:hAnsi="Open Sans" w:cs="Arial"/>
          <w:color w:val="444444"/>
          <w:sz w:val="21"/>
          <w:szCs w:val="21"/>
          <w:lang/>
        </w:rPr>
        <w:t>Projekt</w:t>
      </w:r>
      <w:proofErr w:type="spellEnd"/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GmbH</w:t>
      </w:r>
      <w:r w:rsidR="00C857A9">
        <w:rPr>
          <w:rFonts w:ascii="Open Sans" w:hAnsi="Open Sans" w:cs="Arial"/>
          <w:color w:val="444444"/>
          <w:sz w:val="21"/>
          <w:szCs w:val="21"/>
          <w:lang/>
        </w:rPr>
        <w:t xml:space="preserve">, the project management agency of </w:t>
      </w:r>
      <w:proofErr w:type="spellStart"/>
      <w:r w:rsidR="00C857A9">
        <w:rPr>
          <w:rFonts w:ascii="Open Sans" w:hAnsi="Open Sans" w:cs="Arial"/>
          <w:color w:val="444444"/>
          <w:sz w:val="21"/>
          <w:szCs w:val="21"/>
          <w:lang/>
        </w:rPr>
        <w:t>BMWi</w:t>
      </w:r>
      <w:proofErr w:type="spellEnd"/>
      <w:r w:rsidR="00170570">
        <w:rPr>
          <w:rFonts w:ascii="Open Sans" w:hAnsi="Open Sans" w:cs="Arial"/>
          <w:color w:val="444444"/>
          <w:sz w:val="21"/>
          <w:szCs w:val="21"/>
          <w:lang/>
        </w:rPr>
        <w:t xml:space="preserve"> (G</w:t>
      </w:r>
      <w:r w:rsidR="00C857A9">
        <w:rPr>
          <w:rFonts w:ascii="Open Sans" w:hAnsi="Open Sans" w:cs="Arial"/>
          <w:color w:val="444444"/>
          <w:sz w:val="21"/>
          <w:szCs w:val="21"/>
          <w:lang/>
        </w:rPr>
        <w:t>erman Ministry for Economic Affairs and Energy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 xml:space="preserve">) </w:t>
      </w:r>
      <w:r w:rsidR="00162316">
        <w:rPr>
          <w:rFonts w:ascii="Open Sans" w:hAnsi="Open Sans" w:cs="Arial"/>
          <w:color w:val="444444"/>
          <w:sz w:val="21"/>
          <w:szCs w:val="21"/>
          <w:lang/>
        </w:rPr>
        <w:t xml:space="preserve">offers SMEs grants of up to </w:t>
      </w:r>
      <w:r w:rsidR="00243755">
        <w:rPr>
          <w:rFonts w:ascii="Times New Roman" w:hAnsi="Times New Roman" w:cs="Times New Roman"/>
          <w:b/>
          <w:color w:val="444444"/>
          <w:sz w:val="21"/>
          <w:szCs w:val="21"/>
          <w:lang/>
        </w:rPr>
        <w:t>€</w:t>
      </w:r>
      <w:r w:rsidR="00243755">
        <w:rPr>
          <w:rFonts w:ascii="Open Sans" w:hAnsi="Open Sans" w:cs="Arial"/>
          <w:b/>
          <w:color w:val="444444"/>
          <w:sz w:val="21"/>
          <w:szCs w:val="21"/>
          <w:lang/>
        </w:rPr>
        <w:t>750,000</w:t>
      </w:r>
      <w:r w:rsidR="00162316" w:rsidRPr="006047E4">
        <w:rPr>
          <w:rFonts w:ascii="Open Sans" w:hAnsi="Open Sans" w:cs="Arial"/>
          <w:b/>
          <w:color w:val="444444"/>
          <w:sz w:val="21"/>
          <w:szCs w:val="21"/>
          <w:lang/>
        </w:rPr>
        <w:t xml:space="preserve"> </w:t>
      </w:r>
      <w:r w:rsidR="00162316">
        <w:rPr>
          <w:rFonts w:ascii="Open Sans" w:hAnsi="Open Sans" w:cs="Arial"/>
          <w:b/>
          <w:color w:val="444444"/>
          <w:sz w:val="21"/>
          <w:szCs w:val="21"/>
          <w:lang/>
        </w:rPr>
        <w:t xml:space="preserve">per projects </w:t>
      </w:r>
      <w:r w:rsidR="00F9551C">
        <w:rPr>
          <w:rFonts w:ascii="Open Sans" w:hAnsi="Open Sans" w:cs="Arial"/>
          <w:b/>
          <w:color w:val="444444"/>
          <w:sz w:val="21"/>
          <w:szCs w:val="21"/>
          <w:lang/>
        </w:rPr>
        <w:t>over a</w:t>
      </w:r>
      <w:r w:rsidR="00162316">
        <w:rPr>
          <w:rFonts w:ascii="Open Sans" w:hAnsi="Open Sans" w:cs="Arial"/>
          <w:b/>
          <w:color w:val="444444"/>
          <w:sz w:val="21"/>
          <w:szCs w:val="21"/>
          <w:lang/>
        </w:rPr>
        <w:t xml:space="preserve"> </w:t>
      </w:r>
      <w:r w:rsidR="00162316" w:rsidRPr="006047E4">
        <w:rPr>
          <w:rFonts w:ascii="Open Sans" w:hAnsi="Open Sans" w:cs="Arial"/>
          <w:b/>
          <w:color w:val="444444"/>
          <w:sz w:val="21"/>
          <w:szCs w:val="21"/>
          <w:lang/>
        </w:rPr>
        <w:t xml:space="preserve">two </w:t>
      </w:r>
      <w:r w:rsidR="00DF1119">
        <w:rPr>
          <w:rFonts w:ascii="Open Sans" w:hAnsi="Open Sans" w:cs="Arial"/>
          <w:b/>
          <w:color w:val="444444"/>
          <w:sz w:val="21"/>
          <w:szCs w:val="21"/>
          <w:lang/>
        </w:rPr>
        <w:t>or</w:t>
      </w:r>
      <w:r w:rsidR="00F9551C">
        <w:rPr>
          <w:rFonts w:ascii="Open Sans" w:hAnsi="Open Sans" w:cs="Arial"/>
          <w:b/>
          <w:color w:val="444444"/>
          <w:sz w:val="21"/>
          <w:szCs w:val="21"/>
          <w:lang/>
        </w:rPr>
        <w:t xml:space="preserve"> </w:t>
      </w:r>
      <w:r w:rsidR="00162316" w:rsidRPr="006047E4">
        <w:rPr>
          <w:rFonts w:ascii="Open Sans" w:hAnsi="Open Sans" w:cs="Arial"/>
          <w:b/>
          <w:color w:val="444444"/>
          <w:sz w:val="21"/>
          <w:szCs w:val="21"/>
          <w:lang/>
        </w:rPr>
        <w:t>three year period</w:t>
      </w:r>
      <w:r w:rsidR="00F9551C">
        <w:rPr>
          <w:rFonts w:ascii="Open Sans" w:hAnsi="Open Sans" w:cs="Arial"/>
          <w:b/>
          <w:color w:val="444444"/>
          <w:sz w:val="21"/>
          <w:szCs w:val="21"/>
          <w:lang/>
        </w:rPr>
        <w:t xml:space="preserve">. </w:t>
      </w:r>
      <w:r w:rsidR="00C857A9" w:rsidRPr="00C857A9">
        <w:rPr>
          <w:rFonts w:ascii="Open Sans" w:hAnsi="Open Sans" w:cs="Arial"/>
          <w:color w:val="444444"/>
          <w:sz w:val="21"/>
          <w:szCs w:val="21"/>
          <w:lang/>
        </w:rPr>
        <w:t>Details of the program can be found on CQDM’s website at:</w:t>
      </w:r>
      <w:r w:rsidR="00C857A9">
        <w:rPr>
          <w:rFonts w:ascii="Open Sans" w:hAnsi="Open Sans" w:cs="Arial"/>
          <w:b/>
          <w:color w:val="444444"/>
          <w:sz w:val="21"/>
          <w:szCs w:val="21"/>
          <w:lang/>
        </w:rPr>
        <w:t xml:space="preserve"> </w:t>
      </w:r>
      <w:hyperlink r:id="rId4" w:history="1">
        <w:r w:rsidR="00C857A9">
          <w:rPr>
            <w:rStyle w:val="Hyperlink"/>
            <w:rFonts w:ascii="Open Sans" w:hAnsi="Open Sans" w:cs="Arial"/>
            <w:sz w:val="21"/>
            <w:szCs w:val="21"/>
            <w:lang/>
          </w:rPr>
          <w:t>http://www.cqdm.org/en/programs-and-competitions/canada-germany-program.php</w:t>
        </w:r>
      </w:hyperlink>
      <w:r w:rsidR="00C857A9">
        <w:rPr>
          <w:rFonts w:ascii="Open Sans" w:hAnsi="Open Sans" w:cs="Arial"/>
          <w:color w:val="444444"/>
          <w:sz w:val="21"/>
          <w:szCs w:val="21"/>
          <w:lang/>
        </w:rPr>
        <w:t>.</w:t>
      </w:r>
    </w:p>
    <w:p w:rsidR="00F068DC" w:rsidRDefault="00C857A9" w:rsidP="00F068DC">
      <w:pPr>
        <w:spacing w:after="120" w:line="360" w:lineRule="auto"/>
        <w:ind w:firstLine="708"/>
        <w:rPr>
          <w:rFonts w:ascii="Open Sans" w:hAnsi="Open Sans" w:cs="Arial"/>
          <w:color w:val="444444"/>
          <w:sz w:val="21"/>
          <w:szCs w:val="21"/>
          <w:lang/>
        </w:rPr>
      </w:pPr>
      <w:r>
        <w:rPr>
          <w:rFonts w:ascii="Open Sans" w:hAnsi="Open Sans" w:cs="Arial"/>
          <w:color w:val="444444"/>
          <w:sz w:val="21"/>
          <w:szCs w:val="21"/>
          <w:lang/>
        </w:rPr>
        <w:t xml:space="preserve">To know more about this new funding 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>opportunity</w:t>
      </w:r>
      <w:r>
        <w:rPr>
          <w:rFonts w:ascii="Open Sans" w:hAnsi="Open Sans" w:cs="Arial"/>
          <w:color w:val="444444"/>
          <w:sz w:val="21"/>
          <w:szCs w:val="21"/>
          <w:lang/>
        </w:rPr>
        <w:t>, we are pleased to invite</w:t>
      </w:r>
      <w:r w:rsidR="00012349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r w:rsidR="00D239F9">
        <w:rPr>
          <w:rFonts w:ascii="Open Sans" w:hAnsi="Open Sans" w:cs="Arial"/>
          <w:color w:val="444444"/>
          <w:sz w:val="21"/>
          <w:szCs w:val="21"/>
          <w:lang/>
        </w:rPr>
        <w:t>those of you</w:t>
      </w:r>
      <w:r w:rsidR="00012349">
        <w:rPr>
          <w:rFonts w:ascii="Open Sans" w:hAnsi="Open Sans" w:cs="Arial"/>
          <w:color w:val="444444"/>
          <w:sz w:val="21"/>
          <w:szCs w:val="21"/>
          <w:lang/>
        </w:rPr>
        <w:t xml:space="preserve"> attending </w:t>
      </w:r>
      <w:proofErr w:type="spellStart"/>
      <w:r w:rsidR="00012349">
        <w:rPr>
          <w:rFonts w:ascii="Open Sans" w:hAnsi="Open Sans" w:cs="Arial"/>
          <w:color w:val="444444"/>
          <w:sz w:val="21"/>
          <w:szCs w:val="21"/>
          <w:lang/>
        </w:rPr>
        <w:t>BioEurope</w:t>
      </w:r>
      <w:proofErr w:type="spellEnd"/>
      <w:r w:rsidR="00012349">
        <w:rPr>
          <w:rFonts w:ascii="Open Sans" w:hAnsi="Open Sans" w:cs="Arial"/>
          <w:color w:val="444444"/>
          <w:sz w:val="21"/>
          <w:szCs w:val="21"/>
          <w:lang/>
        </w:rPr>
        <w:t xml:space="preserve"> (those not </w:t>
      </w:r>
      <w:r w:rsidR="003475AB">
        <w:rPr>
          <w:rFonts w:ascii="Open Sans" w:hAnsi="Open Sans" w:cs="Arial"/>
          <w:color w:val="444444"/>
          <w:sz w:val="21"/>
          <w:szCs w:val="21"/>
          <w:lang/>
        </w:rPr>
        <w:t>attending</w:t>
      </w:r>
      <w:r w:rsidR="00012349">
        <w:rPr>
          <w:rFonts w:ascii="Open Sans" w:hAnsi="Open Sans" w:cs="Arial"/>
          <w:color w:val="444444"/>
          <w:sz w:val="21"/>
          <w:szCs w:val="21"/>
          <w:lang/>
        </w:rPr>
        <w:t xml:space="preserve"> please see below)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 to the Canada-Germany Networking Breakfast organized by </w:t>
      </w:r>
      <w:hyperlink r:id="rId5" w:history="1">
        <w:r w:rsidR="00F9551C">
          <w:rPr>
            <w:rStyle w:val="Hyperlink"/>
            <w:rFonts w:ascii="Open Sans" w:hAnsi="Open Sans" w:cs="Arial"/>
            <w:sz w:val="21"/>
            <w:szCs w:val="21"/>
            <w:lang/>
          </w:rPr>
          <w:t>BIO-M</w:t>
        </w:r>
      </w:hyperlink>
      <w:r w:rsidR="00F9551C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r>
        <w:rPr>
          <w:rFonts w:ascii="Open Sans" w:hAnsi="Open Sans" w:cs="Arial"/>
          <w:color w:val="444444"/>
          <w:sz w:val="21"/>
          <w:szCs w:val="21"/>
          <w:lang/>
        </w:rPr>
        <w:t>in partnership with</w:t>
      </w:r>
      <w:r w:rsidR="00F9551C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hyperlink r:id="rId6" w:history="1">
        <w:proofErr w:type="spellStart"/>
        <w:r w:rsidR="00F9551C">
          <w:rPr>
            <w:rStyle w:val="Hyperlink"/>
            <w:rFonts w:ascii="Open Sans" w:hAnsi="Open Sans" w:cs="Arial"/>
            <w:sz w:val="21"/>
            <w:szCs w:val="21"/>
            <w:lang/>
          </w:rPr>
          <w:t>BIOTECanada</w:t>
        </w:r>
        <w:proofErr w:type="spellEnd"/>
      </w:hyperlink>
      <w:r w:rsidR="00170570">
        <w:rPr>
          <w:rFonts w:ascii="Open Sans" w:hAnsi="Open Sans" w:cs="Arial"/>
          <w:color w:val="444444"/>
          <w:sz w:val="21"/>
          <w:szCs w:val="21"/>
          <w:lang/>
        </w:rPr>
        <w:t xml:space="preserve"> on November 3, 2015 </w:t>
      </w:r>
      <w:r w:rsidR="00F9551C">
        <w:rPr>
          <w:rFonts w:ascii="Open Sans" w:hAnsi="Open Sans" w:cs="Arial"/>
          <w:color w:val="444444"/>
          <w:sz w:val="21"/>
          <w:szCs w:val="21"/>
          <w:lang/>
        </w:rPr>
        <w:t>at 8:00 a.m.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 in the </w:t>
      </w:r>
      <w:r w:rsidRPr="00F068DC">
        <w:rPr>
          <w:rFonts w:ascii="Open Sans" w:hAnsi="Open Sans" w:cs="Arial"/>
          <w:bCs/>
          <w:color w:val="444444"/>
          <w:sz w:val="21"/>
          <w:szCs w:val="21"/>
        </w:rPr>
        <w:t xml:space="preserve">Exhibition Hall - </w:t>
      </w:r>
      <w:proofErr w:type="spellStart"/>
      <w:r w:rsidRPr="00F068DC">
        <w:rPr>
          <w:rFonts w:ascii="Open Sans" w:hAnsi="Open Sans" w:cs="Arial"/>
          <w:bCs/>
          <w:color w:val="444444"/>
          <w:sz w:val="21"/>
          <w:szCs w:val="21"/>
        </w:rPr>
        <w:t>BioM</w:t>
      </w:r>
      <w:proofErr w:type="spellEnd"/>
      <w:r w:rsidRPr="00F068DC">
        <w:rPr>
          <w:rFonts w:ascii="Open Sans" w:hAnsi="Open Sans" w:cs="Arial"/>
          <w:bCs/>
          <w:color w:val="444444"/>
          <w:sz w:val="21"/>
          <w:szCs w:val="21"/>
        </w:rPr>
        <w:t xml:space="preserve"> (booth #74) </w:t>
      </w:r>
      <w:r w:rsidR="00170570">
        <w:rPr>
          <w:rFonts w:ascii="Open Sans" w:hAnsi="Open Sans" w:cs="Arial"/>
          <w:bCs/>
          <w:color w:val="444444"/>
          <w:sz w:val="21"/>
          <w:szCs w:val="21"/>
        </w:rPr>
        <w:t xml:space="preserve">at the </w:t>
      </w:r>
      <w:r w:rsidRPr="00F068DC">
        <w:rPr>
          <w:rFonts w:ascii="Open Sans" w:hAnsi="Open Sans" w:cs="Arial"/>
          <w:bCs/>
          <w:color w:val="444444"/>
          <w:sz w:val="21"/>
          <w:szCs w:val="21"/>
        </w:rPr>
        <w:t>International Congress Center</w:t>
      </w:r>
      <w:r w:rsidRPr="00F068DC">
        <w:rPr>
          <w:rFonts w:ascii="Open Sans" w:hAnsi="Open Sans" w:cs="Arial"/>
          <w:color w:val="444444"/>
          <w:sz w:val="21"/>
          <w:szCs w:val="21"/>
        </w:rPr>
        <w:t>,</w:t>
      </w:r>
      <w:r>
        <w:rPr>
          <w:rFonts w:ascii="Open Sans" w:hAnsi="Open Sans" w:cs="Arial"/>
          <w:color w:val="444444"/>
          <w:sz w:val="21"/>
          <w:szCs w:val="21"/>
        </w:rPr>
        <w:t xml:space="preserve"> </w:t>
      </w:r>
      <w:proofErr w:type="spellStart"/>
      <w:r w:rsidR="00F068DC">
        <w:rPr>
          <w:rFonts w:ascii="Open Sans" w:hAnsi="Open Sans" w:cs="Arial"/>
          <w:color w:val="444444"/>
          <w:sz w:val="21"/>
          <w:szCs w:val="21"/>
        </w:rPr>
        <w:t>Messe</w:t>
      </w:r>
      <w:proofErr w:type="spellEnd"/>
      <w:r w:rsidR="00F068DC">
        <w:rPr>
          <w:rFonts w:ascii="Open Sans" w:hAnsi="Open Sans" w:cs="Arial"/>
          <w:color w:val="444444"/>
          <w:sz w:val="21"/>
          <w:szCs w:val="21"/>
        </w:rPr>
        <w:t xml:space="preserve"> </w:t>
      </w:r>
      <w:proofErr w:type="spellStart"/>
      <w:r w:rsidR="00F068DC">
        <w:rPr>
          <w:rFonts w:ascii="Open Sans" w:hAnsi="Open Sans" w:cs="Arial"/>
          <w:color w:val="444444"/>
          <w:sz w:val="21"/>
          <w:szCs w:val="21"/>
        </w:rPr>
        <w:t>Muenchen</w:t>
      </w:r>
      <w:proofErr w:type="spellEnd"/>
      <w:r w:rsidR="00F068DC">
        <w:rPr>
          <w:rFonts w:ascii="Open Sans" w:hAnsi="Open Sans" w:cs="Arial"/>
          <w:color w:val="444444"/>
          <w:sz w:val="21"/>
          <w:szCs w:val="21"/>
        </w:rPr>
        <w:t xml:space="preserve"> GmbH Fairgrounds. </w:t>
      </w:r>
      <w:r w:rsidR="00F068DC">
        <w:rPr>
          <w:rFonts w:ascii="Open Sans" w:hAnsi="Open Sans" w:cs="Arial"/>
          <w:color w:val="444444"/>
          <w:sz w:val="21"/>
          <w:szCs w:val="21"/>
          <w:lang/>
        </w:rPr>
        <w:t xml:space="preserve">Representatives from CQDM and </w:t>
      </w:r>
      <w:proofErr w:type="spellStart"/>
      <w:r w:rsidR="00F068DC">
        <w:rPr>
          <w:rFonts w:ascii="Open Sans" w:hAnsi="Open Sans" w:cs="Arial"/>
          <w:color w:val="444444"/>
          <w:sz w:val="21"/>
          <w:szCs w:val="21"/>
          <w:lang/>
        </w:rPr>
        <w:t>AiF</w:t>
      </w:r>
      <w:proofErr w:type="spellEnd"/>
      <w:r w:rsidR="00F068DC">
        <w:rPr>
          <w:rFonts w:ascii="Open Sans" w:hAnsi="Open Sans" w:cs="Arial"/>
          <w:color w:val="444444"/>
          <w:sz w:val="21"/>
          <w:szCs w:val="21"/>
          <w:lang/>
        </w:rPr>
        <w:t xml:space="preserve"> will present the details of 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>this new</w:t>
      </w:r>
      <w:r w:rsidR="00F068DC">
        <w:rPr>
          <w:rFonts w:ascii="Open Sans" w:hAnsi="Open Sans" w:cs="Arial"/>
          <w:color w:val="444444"/>
          <w:sz w:val="21"/>
          <w:szCs w:val="21"/>
          <w:lang/>
        </w:rPr>
        <w:t xml:space="preserve"> initiative. 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 xml:space="preserve">Interested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candidates </w:t>
      </w:r>
      <w:r w:rsidR="00F068DC">
        <w:rPr>
          <w:rFonts w:ascii="Open Sans" w:hAnsi="Open Sans" w:cs="Arial"/>
          <w:color w:val="444444"/>
          <w:sz w:val="21"/>
          <w:szCs w:val="21"/>
          <w:lang/>
        </w:rPr>
        <w:t xml:space="preserve">will also have the </w:t>
      </w:r>
      <w:proofErr w:type="gramStart"/>
      <w:r w:rsidR="00F068DC">
        <w:rPr>
          <w:rFonts w:ascii="Open Sans" w:hAnsi="Open Sans" w:cs="Arial"/>
          <w:color w:val="444444"/>
          <w:sz w:val="21"/>
          <w:szCs w:val="21"/>
          <w:lang/>
        </w:rPr>
        <w:t>opportunity</w:t>
      </w:r>
      <w:proofErr w:type="gramEnd"/>
      <w:r w:rsidR="00F068DC">
        <w:rPr>
          <w:rFonts w:ascii="Open Sans" w:hAnsi="Open Sans" w:cs="Arial"/>
          <w:color w:val="444444"/>
          <w:sz w:val="21"/>
          <w:szCs w:val="21"/>
          <w:lang/>
        </w:rPr>
        <w:t xml:space="preserve"> to meet with potential partners during this networking event.</w:t>
      </w:r>
    </w:p>
    <w:p w:rsidR="002A428B" w:rsidRDefault="00F068DC" w:rsidP="00F068DC">
      <w:pPr>
        <w:spacing w:after="120" w:line="360" w:lineRule="auto"/>
        <w:ind w:firstLine="708"/>
        <w:rPr>
          <w:rFonts w:ascii="Open Sans" w:hAnsi="Open Sans" w:cs="Arial"/>
          <w:color w:val="444444"/>
          <w:sz w:val="21"/>
          <w:szCs w:val="21"/>
          <w:lang/>
        </w:rPr>
      </w:pPr>
      <w:r>
        <w:rPr>
          <w:rFonts w:ascii="Open Sans" w:hAnsi="Open Sans" w:cs="Arial"/>
          <w:color w:val="444444"/>
          <w:sz w:val="21"/>
          <w:szCs w:val="21"/>
          <w:lang/>
        </w:rPr>
        <w:t>Shall you be interested to coll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>aborate with a Canadian entity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, we invite you to fill in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the </w:t>
      </w:r>
      <w:r w:rsidR="002A428B" w:rsidRPr="00B73A24">
        <w:rPr>
          <w:rFonts w:ascii="Open Sans" w:hAnsi="Open Sans" w:cs="Arial"/>
          <w:b/>
          <w:color w:val="444444"/>
          <w:sz w:val="21"/>
          <w:szCs w:val="21"/>
          <w:lang/>
        </w:rPr>
        <w:t>attached matching document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and </w:t>
      </w:r>
      <w:r>
        <w:rPr>
          <w:rFonts w:ascii="Open Sans" w:hAnsi="Open Sans" w:cs="Arial"/>
          <w:color w:val="444444"/>
          <w:sz w:val="21"/>
          <w:szCs w:val="21"/>
          <w:lang/>
        </w:rPr>
        <w:t>return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it to 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Dr.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>Marc Thibault, Director of Programs at CQDM (</w:t>
      </w:r>
      <w:hyperlink r:id="rId7" w:history="1">
        <w:r w:rsidR="002A428B" w:rsidRPr="001278B0">
          <w:rPr>
            <w:rStyle w:val="Hyperlink"/>
            <w:rFonts w:ascii="Open Sans" w:hAnsi="Open Sans" w:cs="Arial"/>
            <w:sz w:val="21"/>
            <w:szCs w:val="21"/>
            <w:lang/>
          </w:rPr>
          <w:t>mthibault@cqdm.org</w:t>
        </w:r>
      </w:hyperlink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), </w:t>
      </w:r>
      <w:r w:rsidR="002A428B" w:rsidRPr="00B73A24">
        <w:rPr>
          <w:rFonts w:ascii="Open Sans" w:hAnsi="Open Sans" w:cs="Arial"/>
          <w:b/>
          <w:color w:val="444444"/>
          <w:sz w:val="21"/>
          <w:szCs w:val="21"/>
          <w:lang/>
        </w:rPr>
        <w:t>before October 2</w:t>
      </w:r>
      <w:r w:rsidR="002A428B">
        <w:rPr>
          <w:rFonts w:ascii="Open Sans" w:hAnsi="Open Sans" w:cs="Arial"/>
          <w:b/>
          <w:color w:val="444444"/>
          <w:sz w:val="21"/>
          <w:szCs w:val="21"/>
          <w:lang/>
        </w:rPr>
        <w:t>8th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.  </w:t>
      </w:r>
      <w:r>
        <w:rPr>
          <w:rFonts w:ascii="Open Sans" w:hAnsi="Open Sans" w:cs="Arial"/>
          <w:color w:val="444444"/>
          <w:sz w:val="21"/>
          <w:szCs w:val="21"/>
          <w:lang/>
        </w:rPr>
        <w:t>With this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information, </w:t>
      </w:r>
      <w:r w:rsidR="00DB7D0A">
        <w:rPr>
          <w:rFonts w:ascii="Open Sans" w:hAnsi="Open Sans" w:cs="Arial"/>
          <w:color w:val="444444"/>
          <w:sz w:val="21"/>
          <w:szCs w:val="21"/>
          <w:lang/>
        </w:rPr>
        <w:t xml:space="preserve">CQDM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and </w:t>
      </w:r>
      <w:r w:rsidR="00DB7D0A">
        <w:rPr>
          <w:rFonts w:ascii="Open Sans" w:hAnsi="Open Sans" w:cs="Arial"/>
          <w:color w:val="444444"/>
          <w:sz w:val="21"/>
          <w:szCs w:val="21"/>
          <w:lang/>
        </w:rPr>
        <w:t>Bio-M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will work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 together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to 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 xml:space="preserve">help you 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>identify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 a</w:t>
      </w:r>
      <w:r w:rsidR="002A428B">
        <w:rPr>
          <w:rFonts w:ascii="Open Sans" w:hAnsi="Open Sans" w:cs="Arial"/>
          <w:color w:val="444444"/>
          <w:sz w:val="21"/>
          <w:szCs w:val="21"/>
          <w:lang/>
        </w:rPr>
        <w:t xml:space="preserve"> potential </w:t>
      </w:r>
      <w:r w:rsidR="00170570">
        <w:rPr>
          <w:rFonts w:ascii="Open Sans" w:hAnsi="Open Sans" w:cs="Arial"/>
          <w:color w:val="444444"/>
          <w:sz w:val="21"/>
          <w:szCs w:val="21"/>
          <w:lang/>
        </w:rPr>
        <w:t>partner and prepare for this networking event</w:t>
      </w:r>
      <w:r>
        <w:rPr>
          <w:rFonts w:ascii="Open Sans" w:hAnsi="Open Sans" w:cs="Arial"/>
          <w:color w:val="444444"/>
          <w:sz w:val="21"/>
          <w:szCs w:val="21"/>
          <w:lang/>
        </w:rPr>
        <w:t>.</w:t>
      </w:r>
    </w:p>
    <w:p w:rsidR="006047E4" w:rsidRDefault="00170570" w:rsidP="00F9551C">
      <w:pPr>
        <w:spacing w:after="120" w:line="360" w:lineRule="auto"/>
        <w:ind w:firstLine="709"/>
        <w:jc w:val="both"/>
        <w:rPr>
          <w:rFonts w:ascii="Open Sans" w:hAnsi="Open Sans" w:cs="Arial"/>
          <w:color w:val="444444"/>
          <w:sz w:val="21"/>
          <w:szCs w:val="21"/>
          <w:lang/>
        </w:rPr>
      </w:pPr>
      <w:r>
        <w:rPr>
          <w:rFonts w:ascii="Open Sans" w:hAnsi="Open Sans" w:cs="Arial"/>
          <w:color w:val="444444"/>
          <w:sz w:val="21"/>
          <w:szCs w:val="21"/>
          <w:lang/>
        </w:rPr>
        <w:t xml:space="preserve">If you are not </w:t>
      </w:r>
      <w:r w:rsidR="00243755">
        <w:rPr>
          <w:rFonts w:ascii="Open Sans" w:hAnsi="Open Sans" w:cs="Arial"/>
          <w:color w:val="444444"/>
          <w:sz w:val="21"/>
          <w:szCs w:val="21"/>
          <w:lang/>
        </w:rPr>
        <w:t>planning</w:t>
      </w:r>
      <w:r>
        <w:rPr>
          <w:rFonts w:ascii="Open Sans" w:hAnsi="Open Sans" w:cs="Arial"/>
          <w:color w:val="444444"/>
          <w:sz w:val="21"/>
          <w:szCs w:val="21"/>
          <w:lang/>
        </w:rPr>
        <w:t xml:space="preserve"> to attend </w:t>
      </w:r>
      <w:proofErr w:type="spellStart"/>
      <w:r>
        <w:rPr>
          <w:rFonts w:ascii="Open Sans" w:hAnsi="Open Sans" w:cs="Arial"/>
          <w:color w:val="444444"/>
          <w:sz w:val="21"/>
          <w:szCs w:val="21"/>
          <w:lang/>
        </w:rPr>
        <w:t>BioEurope</w:t>
      </w:r>
      <w:proofErr w:type="spellEnd"/>
      <w:r>
        <w:rPr>
          <w:rFonts w:ascii="Open Sans" w:hAnsi="Open Sans" w:cs="Arial"/>
          <w:color w:val="444444"/>
          <w:sz w:val="21"/>
          <w:szCs w:val="21"/>
          <w:lang/>
        </w:rPr>
        <w:t xml:space="preserve">, please note that </w:t>
      </w:r>
      <w:r w:rsidR="00F068DC">
        <w:rPr>
          <w:rFonts w:ascii="Open Sans" w:hAnsi="Open Sans" w:cs="Arial"/>
          <w:color w:val="444444"/>
          <w:sz w:val="21"/>
          <w:szCs w:val="21"/>
          <w:lang/>
        </w:rPr>
        <w:t xml:space="preserve">CQDM representatives </w:t>
      </w:r>
      <w:r w:rsidR="00977ADF">
        <w:rPr>
          <w:rFonts w:ascii="Open Sans" w:hAnsi="Open Sans" w:cs="Arial"/>
          <w:color w:val="444444"/>
          <w:sz w:val="21"/>
          <w:szCs w:val="21"/>
          <w:lang/>
        </w:rPr>
        <w:t xml:space="preserve">will be in Munich from November 1 to 5, 2015 </w:t>
      </w:r>
      <w:r>
        <w:rPr>
          <w:rFonts w:ascii="Open Sans" w:hAnsi="Open Sans" w:cs="Arial"/>
          <w:color w:val="444444"/>
          <w:sz w:val="21"/>
          <w:szCs w:val="21"/>
          <w:lang/>
        </w:rPr>
        <w:t>and will be available to meet with interested candidates at a suitable time for both parties. To request such a meeting, please contact directly Dr. Thibault at</w:t>
      </w:r>
      <w:r w:rsidR="00B73A24">
        <w:rPr>
          <w:rFonts w:ascii="Open Sans" w:hAnsi="Open Sans" w:cs="Arial"/>
          <w:color w:val="444444"/>
          <w:sz w:val="21"/>
          <w:szCs w:val="21"/>
          <w:lang/>
        </w:rPr>
        <w:t xml:space="preserve"> </w:t>
      </w:r>
      <w:hyperlink r:id="rId8" w:history="1">
        <w:r w:rsidR="002A428B" w:rsidRPr="00087471">
          <w:rPr>
            <w:rStyle w:val="Hyperlink"/>
            <w:rFonts w:ascii="Open Sans" w:hAnsi="Open Sans" w:cs="Arial"/>
            <w:sz w:val="21"/>
            <w:szCs w:val="21"/>
            <w:lang/>
          </w:rPr>
          <w:t>mthibault@cqdm.org</w:t>
        </w:r>
      </w:hyperlink>
      <w:r w:rsidR="00B73A24">
        <w:rPr>
          <w:rFonts w:ascii="Open Sans" w:hAnsi="Open Sans" w:cs="Arial"/>
          <w:color w:val="444444"/>
          <w:sz w:val="21"/>
          <w:szCs w:val="21"/>
          <w:lang/>
        </w:rPr>
        <w:t>.</w:t>
      </w:r>
    </w:p>
    <w:p w:rsidR="00170570" w:rsidRDefault="00170570" w:rsidP="00F9551C">
      <w:pPr>
        <w:spacing w:after="120" w:line="360" w:lineRule="auto"/>
        <w:ind w:firstLine="709"/>
        <w:jc w:val="both"/>
        <w:rPr>
          <w:rFonts w:ascii="Open Sans" w:hAnsi="Open Sans" w:cs="Arial"/>
          <w:color w:val="444444"/>
          <w:sz w:val="21"/>
          <w:szCs w:val="21"/>
          <w:lang/>
        </w:rPr>
      </w:pPr>
    </w:p>
    <w:p w:rsidR="00170570" w:rsidRDefault="00170570" w:rsidP="00F9551C">
      <w:pPr>
        <w:spacing w:after="120" w:line="360" w:lineRule="auto"/>
        <w:ind w:firstLine="709"/>
        <w:jc w:val="both"/>
        <w:rPr>
          <w:rFonts w:ascii="Open Sans" w:hAnsi="Open Sans" w:cs="Arial"/>
          <w:color w:val="444444"/>
          <w:sz w:val="21"/>
          <w:szCs w:val="21"/>
          <w:lang/>
        </w:rPr>
      </w:pPr>
      <w:r>
        <w:rPr>
          <w:rFonts w:ascii="Open Sans" w:hAnsi="Open Sans" w:cs="Arial"/>
          <w:color w:val="444444"/>
          <w:sz w:val="21"/>
          <w:szCs w:val="21"/>
          <w:lang/>
        </w:rPr>
        <w:t>We thank you for your attention and send you our best regards.</w:t>
      </w:r>
    </w:p>
    <w:p w:rsidR="002A428B" w:rsidRPr="00F9551C" w:rsidRDefault="002A428B" w:rsidP="00F9551C">
      <w:pPr>
        <w:spacing w:after="120" w:line="360" w:lineRule="auto"/>
        <w:ind w:firstLine="709"/>
        <w:jc w:val="both"/>
        <w:rPr>
          <w:rFonts w:ascii="Open Sans" w:hAnsi="Open Sans" w:cs="Arial"/>
          <w:color w:val="444444"/>
          <w:sz w:val="21"/>
          <w:szCs w:val="21"/>
          <w:lang/>
        </w:rPr>
      </w:pPr>
    </w:p>
    <w:p w:rsidR="00162316" w:rsidRPr="006047E4" w:rsidRDefault="00162316">
      <w:pPr>
        <w:spacing w:before="120" w:after="120" w:line="360" w:lineRule="auto"/>
        <w:rPr>
          <w:lang/>
        </w:rPr>
      </w:pPr>
    </w:p>
    <w:sectPr w:rsidR="00162316" w:rsidRPr="006047E4" w:rsidSect="000F6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047E4"/>
    <w:rsid w:val="00001C6F"/>
    <w:rsid w:val="00005F47"/>
    <w:rsid w:val="00007A14"/>
    <w:rsid w:val="00012349"/>
    <w:rsid w:val="00022710"/>
    <w:rsid w:val="00023327"/>
    <w:rsid w:val="00033886"/>
    <w:rsid w:val="000449E1"/>
    <w:rsid w:val="00050340"/>
    <w:rsid w:val="00050B57"/>
    <w:rsid w:val="000533E6"/>
    <w:rsid w:val="00056B4C"/>
    <w:rsid w:val="000576C5"/>
    <w:rsid w:val="00057D34"/>
    <w:rsid w:val="00064844"/>
    <w:rsid w:val="00072EED"/>
    <w:rsid w:val="000736C2"/>
    <w:rsid w:val="00077A74"/>
    <w:rsid w:val="00080F7A"/>
    <w:rsid w:val="00084F54"/>
    <w:rsid w:val="000A4C46"/>
    <w:rsid w:val="000B577B"/>
    <w:rsid w:val="000D2AE3"/>
    <w:rsid w:val="000D3F6B"/>
    <w:rsid w:val="000E25B2"/>
    <w:rsid w:val="000F6A65"/>
    <w:rsid w:val="00104F38"/>
    <w:rsid w:val="0011415F"/>
    <w:rsid w:val="00114878"/>
    <w:rsid w:val="00132417"/>
    <w:rsid w:val="00141B81"/>
    <w:rsid w:val="00143DAE"/>
    <w:rsid w:val="00160E3C"/>
    <w:rsid w:val="00162316"/>
    <w:rsid w:val="00170570"/>
    <w:rsid w:val="00173A56"/>
    <w:rsid w:val="001907DB"/>
    <w:rsid w:val="0019275B"/>
    <w:rsid w:val="001960E7"/>
    <w:rsid w:val="001B3231"/>
    <w:rsid w:val="001B3413"/>
    <w:rsid w:val="001D0AC2"/>
    <w:rsid w:val="001E1BC6"/>
    <w:rsid w:val="001F2AB6"/>
    <w:rsid w:val="001F354B"/>
    <w:rsid w:val="002007EA"/>
    <w:rsid w:val="00200B53"/>
    <w:rsid w:val="00202087"/>
    <w:rsid w:val="0020764D"/>
    <w:rsid w:val="00211666"/>
    <w:rsid w:val="00212760"/>
    <w:rsid w:val="00213A80"/>
    <w:rsid w:val="00215FC6"/>
    <w:rsid w:val="002170ED"/>
    <w:rsid w:val="002258E5"/>
    <w:rsid w:val="00236805"/>
    <w:rsid w:val="00243755"/>
    <w:rsid w:val="00253258"/>
    <w:rsid w:val="002532B0"/>
    <w:rsid w:val="00277D98"/>
    <w:rsid w:val="00292A19"/>
    <w:rsid w:val="0029602F"/>
    <w:rsid w:val="002A428B"/>
    <w:rsid w:val="002B1D39"/>
    <w:rsid w:val="002B218D"/>
    <w:rsid w:val="002B58E8"/>
    <w:rsid w:val="002C4279"/>
    <w:rsid w:val="002C6050"/>
    <w:rsid w:val="002C6460"/>
    <w:rsid w:val="002D47C9"/>
    <w:rsid w:val="002E1A98"/>
    <w:rsid w:val="002E2C6E"/>
    <w:rsid w:val="002E3D23"/>
    <w:rsid w:val="002F1F3D"/>
    <w:rsid w:val="002F2567"/>
    <w:rsid w:val="002F541D"/>
    <w:rsid w:val="002F7D8E"/>
    <w:rsid w:val="00302301"/>
    <w:rsid w:val="00311049"/>
    <w:rsid w:val="00312B75"/>
    <w:rsid w:val="00317E8F"/>
    <w:rsid w:val="00326961"/>
    <w:rsid w:val="00332F6D"/>
    <w:rsid w:val="00342B69"/>
    <w:rsid w:val="00346329"/>
    <w:rsid w:val="003475AB"/>
    <w:rsid w:val="003512F5"/>
    <w:rsid w:val="003571CD"/>
    <w:rsid w:val="003607C6"/>
    <w:rsid w:val="003706BE"/>
    <w:rsid w:val="003716D8"/>
    <w:rsid w:val="0038016D"/>
    <w:rsid w:val="00381265"/>
    <w:rsid w:val="003828C2"/>
    <w:rsid w:val="00385394"/>
    <w:rsid w:val="003A59E0"/>
    <w:rsid w:val="003A6A29"/>
    <w:rsid w:val="003A7B3E"/>
    <w:rsid w:val="003B1725"/>
    <w:rsid w:val="003C1837"/>
    <w:rsid w:val="003C286D"/>
    <w:rsid w:val="003C3680"/>
    <w:rsid w:val="003D0223"/>
    <w:rsid w:val="003D48BB"/>
    <w:rsid w:val="003D6512"/>
    <w:rsid w:val="003D766B"/>
    <w:rsid w:val="003E23BB"/>
    <w:rsid w:val="003F0256"/>
    <w:rsid w:val="003F4453"/>
    <w:rsid w:val="0040288D"/>
    <w:rsid w:val="00425F26"/>
    <w:rsid w:val="0043350F"/>
    <w:rsid w:val="00433615"/>
    <w:rsid w:val="0044210B"/>
    <w:rsid w:val="00442D1F"/>
    <w:rsid w:val="00444F78"/>
    <w:rsid w:val="00446D7E"/>
    <w:rsid w:val="004573BF"/>
    <w:rsid w:val="00457AF2"/>
    <w:rsid w:val="004635F4"/>
    <w:rsid w:val="00467528"/>
    <w:rsid w:val="00476D0F"/>
    <w:rsid w:val="004A36D4"/>
    <w:rsid w:val="004A37D2"/>
    <w:rsid w:val="004A60BC"/>
    <w:rsid w:val="004B0DEE"/>
    <w:rsid w:val="004B540A"/>
    <w:rsid w:val="004B7C2A"/>
    <w:rsid w:val="004C01A3"/>
    <w:rsid w:val="004D5C47"/>
    <w:rsid w:val="004D73AB"/>
    <w:rsid w:val="004E5DDE"/>
    <w:rsid w:val="004F074E"/>
    <w:rsid w:val="004F70BD"/>
    <w:rsid w:val="00501ABD"/>
    <w:rsid w:val="005054F7"/>
    <w:rsid w:val="005071EE"/>
    <w:rsid w:val="005103A8"/>
    <w:rsid w:val="0051330C"/>
    <w:rsid w:val="0051431C"/>
    <w:rsid w:val="0051589C"/>
    <w:rsid w:val="00517E93"/>
    <w:rsid w:val="00521BD1"/>
    <w:rsid w:val="005231C5"/>
    <w:rsid w:val="00525E4E"/>
    <w:rsid w:val="005301C3"/>
    <w:rsid w:val="00534CA2"/>
    <w:rsid w:val="00537FAB"/>
    <w:rsid w:val="00540E28"/>
    <w:rsid w:val="00546F33"/>
    <w:rsid w:val="00551A0F"/>
    <w:rsid w:val="005547C7"/>
    <w:rsid w:val="00554D2E"/>
    <w:rsid w:val="00563157"/>
    <w:rsid w:val="00572003"/>
    <w:rsid w:val="0058027F"/>
    <w:rsid w:val="005868D0"/>
    <w:rsid w:val="0059104D"/>
    <w:rsid w:val="00594887"/>
    <w:rsid w:val="005A010D"/>
    <w:rsid w:val="005B00D6"/>
    <w:rsid w:val="005E4A60"/>
    <w:rsid w:val="005E7033"/>
    <w:rsid w:val="005F3287"/>
    <w:rsid w:val="005F448F"/>
    <w:rsid w:val="005F4E0E"/>
    <w:rsid w:val="006047E4"/>
    <w:rsid w:val="006174B7"/>
    <w:rsid w:val="0063186B"/>
    <w:rsid w:val="00635208"/>
    <w:rsid w:val="00655506"/>
    <w:rsid w:val="00675BE2"/>
    <w:rsid w:val="0067726C"/>
    <w:rsid w:val="006777CC"/>
    <w:rsid w:val="00680DE5"/>
    <w:rsid w:val="00681577"/>
    <w:rsid w:val="0068264A"/>
    <w:rsid w:val="0068709D"/>
    <w:rsid w:val="006945E4"/>
    <w:rsid w:val="006B311F"/>
    <w:rsid w:val="006C504B"/>
    <w:rsid w:val="006C6AFC"/>
    <w:rsid w:val="006E3B52"/>
    <w:rsid w:val="006E4CF8"/>
    <w:rsid w:val="006E6D74"/>
    <w:rsid w:val="006F12D6"/>
    <w:rsid w:val="00705772"/>
    <w:rsid w:val="00715126"/>
    <w:rsid w:val="00721649"/>
    <w:rsid w:val="00725768"/>
    <w:rsid w:val="0072620D"/>
    <w:rsid w:val="00727A7B"/>
    <w:rsid w:val="00732B79"/>
    <w:rsid w:val="00737A6D"/>
    <w:rsid w:val="0074145D"/>
    <w:rsid w:val="0074374B"/>
    <w:rsid w:val="00753D8F"/>
    <w:rsid w:val="00760F54"/>
    <w:rsid w:val="00771CEC"/>
    <w:rsid w:val="00774C12"/>
    <w:rsid w:val="00786830"/>
    <w:rsid w:val="00790C57"/>
    <w:rsid w:val="00790EE6"/>
    <w:rsid w:val="00797E2D"/>
    <w:rsid w:val="007B1F1D"/>
    <w:rsid w:val="007B379C"/>
    <w:rsid w:val="007B3C96"/>
    <w:rsid w:val="007B3DA4"/>
    <w:rsid w:val="007B7785"/>
    <w:rsid w:val="007C22CD"/>
    <w:rsid w:val="007C3B40"/>
    <w:rsid w:val="007C4F63"/>
    <w:rsid w:val="007C53E3"/>
    <w:rsid w:val="007C67C2"/>
    <w:rsid w:val="007D361E"/>
    <w:rsid w:val="007E3497"/>
    <w:rsid w:val="007E7152"/>
    <w:rsid w:val="007F379D"/>
    <w:rsid w:val="008035C5"/>
    <w:rsid w:val="0080579D"/>
    <w:rsid w:val="008065F2"/>
    <w:rsid w:val="008106B7"/>
    <w:rsid w:val="00817178"/>
    <w:rsid w:val="0082076A"/>
    <w:rsid w:val="008410DE"/>
    <w:rsid w:val="0086409C"/>
    <w:rsid w:val="008778BF"/>
    <w:rsid w:val="0088420F"/>
    <w:rsid w:val="008862AB"/>
    <w:rsid w:val="008B69AA"/>
    <w:rsid w:val="008C3FF9"/>
    <w:rsid w:val="008D70CF"/>
    <w:rsid w:val="008E00F4"/>
    <w:rsid w:val="008E0793"/>
    <w:rsid w:val="008E72AA"/>
    <w:rsid w:val="008E73BE"/>
    <w:rsid w:val="008F0626"/>
    <w:rsid w:val="008F0691"/>
    <w:rsid w:val="008F39F9"/>
    <w:rsid w:val="00904231"/>
    <w:rsid w:val="0090592B"/>
    <w:rsid w:val="0093054C"/>
    <w:rsid w:val="009365AE"/>
    <w:rsid w:val="0094177E"/>
    <w:rsid w:val="0094292C"/>
    <w:rsid w:val="00953EC7"/>
    <w:rsid w:val="0096140A"/>
    <w:rsid w:val="0096380E"/>
    <w:rsid w:val="009708FB"/>
    <w:rsid w:val="0097106A"/>
    <w:rsid w:val="00977AC0"/>
    <w:rsid w:val="00977ADF"/>
    <w:rsid w:val="00994365"/>
    <w:rsid w:val="0099662D"/>
    <w:rsid w:val="00997052"/>
    <w:rsid w:val="009B4ABD"/>
    <w:rsid w:val="009C3A29"/>
    <w:rsid w:val="009C684C"/>
    <w:rsid w:val="009D2E4A"/>
    <w:rsid w:val="009D5653"/>
    <w:rsid w:val="009E23D6"/>
    <w:rsid w:val="009F090B"/>
    <w:rsid w:val="009F3BDC"/>
    <w:rsid w:val="00A112EF"/>
    <w:rsid w:val="00A25C2B"/>
    <w:rsid w:val="00A340EE"/>
    <w:rsid w:val="00A35F50"/>
    <w:rsid w:val="00A45DDC"/>
    <w:rsid w:val="00A513E2"/>
    <w:rsid w:val="00A57FAF"/>
    <w:rsid w:val="00A6245B"/>
    <w:rsid w:val="00A6527F"/>
    <w:rsid w:val="00A80367"/>
    <w:rsid w:val="00A87C5F"/>
    <w:rsid w:val="00AA0197"/>
    <w:rsid w:val="00AA0604"/>
    <w:rsid w:val="00AA1331"/>
    <w:rsid w:val="00AA1BA1"/>
    <w:rsid w:val="00AA7CDD"/>
    <w:rsid w:val="00AB3BD2"/>
    <w:rsid w:val="00AB547B"/>
    <w:rsid w:val="00AD3B9B"/>
    <w:rsid w:val="00AD5D66"/>
    <w:rsid w:val="00AD695E"/>
    <w:rsid w:val="00AE408F"/>
    <w:rsid w:val="00AE5F7E"/>
    <w:rsid w:val="00AE79F6"/>
    <w:rsid w:val="00AF04FF"/>
    <w:rsid w:val="00B00B2E"/>
    <w:rsid w:val="00B11198"/>
    <w:rsid w:val="00B15D3D"/>
    <w:rsid w:val="00B15D89"/>
    <w:rsid w:val="00B22C4D"/>
    <w:rsid w:val="00B247B3"/>
    <w:rsid w:val="00B275B8"/>
    <w:rsid w:val="00B32ADC"/>
    <w:rsid w:val="00B33255"/>
    <w:rsid w:val="00B66150"/>
    <w:rsid w:val="00B67422"/>
    <w:rsid w:val="00B73A24"/>
    <w:rsid w:val="00B750D9"/>
    <w:rsid w:val="00B8298E"/>
    <w:rsid w:val="00B91AB9"/>
    <w:rsid w:val="00BB5DCA"/>
    <w:rsid w:val="00BB69B0"/>
    <w:rsid w:val="00BC6A21"/>
    <w:rsid w:val="00BC71C2"/>
    <w:rsid w:val="00BE0812"/>
    <w:rsid w:val="00BE5EC9"/>
    <w:rsid w:val="00BF3CD8"/>
    <w:rsid w:val="00BF406F"/>
    <w:rsid w:val="00BF6E4B"/>
    <w:rsid w:val="00C0019E"/>
    <w:rsid w:val="00C02C0E"/>
    <w:rsid w:val="00C128B8"/>
    <w:rsid w:val="00C13F54"/>
    <w:rsid w:val="00C1612C"/>
    <w:rsid w:val="00C2431D"/>
    <w:rsid w:val="00C326F4"/>
    <w:rsid w:val="00C32DFC"/>
    <w:rsid w:val="00C368F9"/>
    <w:rsid w:val="00C41A47"/>
    <w:rsid w:val="00C4548D"/>
    <w:rsid w:val="00C47DAA"/>
    <w:rsid w:val="00C513BC"/>
    <w:rsid w:val="00C63C11"/>
    <w:rsid w:val="00C700B3"/>
    <w:rsid w:val="00C7234A"/>
    <w:rsid w:val="00C80387"/>
    <w:rsid w:val="00C844F6"/>
    <w:rsid w:val="00C84D42"/>
    <w:rsid w:val="00C857A9"/>
    <w:rsid w:val="00C923AE"/>
    <w:rsid w:val="00C95F8D"/>
    <w:rsid w:val="00CA615A"/>
    <w:rsid w:val="00CA6F13"/>
    <w:rsid w:val="00CA77BC"/>
    <w:rsid w:val="00CB36AA"/>
    <w:rsid w:val="00CC6697"/>
    <w:rsid w:val="00CD3788"/>
    <w:rsid w:val="00CE000D"/>
    <w:rsid w:val="00CE3D33"/>
    <w:rsid w:val="00CE5D47"/>
    <w:rsid w:val="00CE768D"/>
    <w:rsid w:val="00CE797F"/>
    <w:rsid w:val="00CF1DD9"/>
    <w:rsid w:val="00CF56A3"/>
    <w:rsid w:val="00D11511"/>
    <w:rsid w:val="00D11961"/>
    <w:rsid w:val="00D20C3F"/>
    <w:rsid w:val="00D21BEC"/>
    <w:rsid w:val="00D21D39"/>
    <w:rsid w:val="00D239F9"/>
    <w:rsid w:val="00D24EA0"/>
    <w:rsid w:val="00D30CE7"/>
    <w:rsid w:val="00D34615"/>
    <w:rsid w:val="00D65577"/>
    <w:rsid w:val="00D718BA"/>
    <w:rsid w:val="00D824B7"/>
    <w:rsid w:val="00D93699"/>
    <w:rsid w:val="00DB1120"/>
    <w:rsid w:val="00DB4563"/>
    <w:rsid w:val="00DB5FBB"/>
    <w:rsid w:val="00DB7D0A"/>
    <w:rsid w:val="00DC4245"/>
    <w:rsid w:val="00DC4309"/>
    <w:rsid w:val="00DC7A91"/>
    <w:rsid w:val="00DC7B1F"/>
    <w:rsid w:val="00DC7CCC"/>
    <w:rsid w:val="00DD7821"/>
    <w:rsid w:val="00DF0377"/>
    <w:rsid w:val="00DF1119"/>
    <w:rsid w:val="00DF1D37"/>
    <w:rsid w:val="00DF2EC8"/>
    <w:rsid w:val="00E26ED8"/>
    <w:rsid w:val="00E40A43"/>
    <w:rsid w:val="00E47749"/>
    <w:rsid w:val="00E47C4B"/>
    <w:rsid w:val="00E51DD6"/>
    <w:rsid w:val="00E71130"/>
    <w:rsid w:val="00E81C59"/>
    <w:rsid w:val="00E81D31"/>
    <w:rsid w:val="00E9018E"/>
    <w:rsid w:val="00E9592E"/>
    <w:rsid w:val="00EA3B54"/>
    <w:rsid w:val="00EA4867"/>
    <w:rsid w:val="00EA4D56"/>
    <w:rsid w:val="00EA54C7"/>
    <w:rsid w:val="00EB13DF"/>
    <w:rsid w:val="00EB1FAF"/>
    <w:rsid w:val="00EB4747"/>
    <w:rsid w:val="00EB5BA0"/>
    <w:rsid w:val="00EB7F98"/>
    <w:rsid w:val="00EC19F3"/>
    <w:rsid w:val="00EC2421"/>
    <w:rsid w:val="00EC30D0"/>
    <w:rsid w:val="00EC4AE0"/>
    <w:rsid w:val="00EE1828"/>
    <w:rsid w:val="00EF525F"/>
    <w:rsid w:val="00EF62A7"/>
    <w:rsid w:val="00F02FCB"/>
    <w:rsid w:val="00F068DC"/>
    <w:rsid w:val="00F101FB"/>
    <w:rsid w:val="00F20452"/>
    <w:rsid w:val="00F21F40"/>
    <w:rsid w:val="00F21FE8"/>
    <w:rsid w:val="00F30962"/>
    <w:rsid w:val="00F37A8F"/>
    <w:rsid w:val="00F41379"/>
    <w:rsid w:val="00F44060"/>
    <w:rsid w:val="00F60B52"/>
    <w:rsid w:val="00F656F7"/>
    <w:rsid w:val="00F66F03"/>
    <w:rsid w:val="00F83D10"/>
    <w:rsid w:val="00F9490A"/>
    <w:rsid w:val="00F9551C"/>
    <w:rsid w:val="00F96075"/>
    <w:rsid w:val="00FA00EE"/>
    <w:rsid w:val="00FA312C"/>
    <w:rsid w:val="00FA4A35"/>
    <w:rsid w:val="00FA6A7C"/>
    <w:rsid w:val="00FB2687"/>
    <w:rsid w:val="00FB444A"/>
    <w:rsid w:val="00FD4F2F"/>
    <w:rsid w:val="00FD53BD"/>
    <w:rsid w:val="00FE3CE8"/>
    <w:rsid w:val="00FF1011"/>
    <w:rsid w:val="00FF5FC0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7E4"/>
    <w:pPr>
      <w:spacing w:after="200" w:line="276" w:lineRule="auto"/>
    </w:pPr>
    <w:rPr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47E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047E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8B8"/>
    <w:rPr>
      <w:rFonts w:ascii="Segoe UI" w:hAnsi="Segoe UI" w:cs="Segoe UI"/>
      <w:sz w:val="18"/>
      <w:szCs w:val="18"/>
      <w:lang w:val="en-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5F2"/>
    <w:rPr>
      <w:sz w:val="20"/>
      <w:szCs w:val="20"/>
      <w:lang w:val="en-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5F2"/>
    <w:rPr>
      <w:b/>
      <w:bCs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286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ibault@cqd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hibault@cqd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tech.ca/fr/default.aspx" TargetMode="External"/><Relationship Id="rId5" Type="http://schemas.openxmlformats.org/officeDocument/2006/relationships/hyperlink" Target="http://www.bio-m.org/en/hom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qdm.org/en/programs-and-competitions/canada-germany-program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Thibault</dc:creator>
  <cp:lastModifiedBy>G. Kääb</cp:lastModifiedBy>
  <cp:revision>2</cp:revision>
  <cp:lastPrinted>2015-10-20T18:28:00Z</cp:lastPrinted>
  <dcterms:created xsi:type="dcterms:W3CDTF">2015-10-27T10:25:00Z</dcterms:created>
  <dcterms:modified xsi:type="dcterms:W3CDTF">2015-10-27T10:25:00Z</dcterms:modified>
</cp:coreProperties>
</file>